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49BC" w:rsidRPr="000E49BC" w:rsidRDefault="000E49BC" w:rsidP="00E51AEE">
      <w:pPr>
        <w:rPr>
          <w:rFonts w:asciiTheme="majorHAnsi" w:eastAsia="Times New Roman" w:hAnsiTheme="majorHAnsi" w:cs="Helvetica"/>
          <w:b/>
          <w:lang w:eastAsia="en-GB"/>
        </w:rPr>
      </w:pPr>
      <w:r w:rsidRPr="000E49BC">
        <w:rPr>
          <w:rFonts w:asciiTheme="majorHAnsi" w:eastAsia="Times New Roman" w:hAnsiTheme="majorHAnsi" w:cs="Helvetica"/>
          <w:b/>
          <w:lang w:eastAsia="en-GB"/>
        </w:rPr>
        <w:t>A05 Advanced Testing</w:t>
      </w:r>
    </w:p>
    <w:p w:rsidR="000E49BC" w:rsidRDefault="000E49BC" w:rsidP="00E51AEE">
      <w:pPr>
        <w:rPr>
          <w:rFonts w:asciiTheme="majorHAnsi" w:eastAsia="Times New Roman" w:hAnsiTheme="majorHAnsi" w:cs="Helvetica"/>
          <w:u w:val="single"/>
          <w:lang w:eastAsia="en-GB"/>
        </w:rPr>
      </w:pPr>
    </w:p>
    <w:p w:rsidR="00E51AEE" w:rsidRPr="000E49BC" w:rsidRDefault="00E51AEE" w:rsidP="00E51AEE">
      <w:pPr>
        <w:rPr>
          <w:rFonts w:asciiTheme="majorHAnsi" w:eastAsia="Times New Roman" w:hAnsiTheme="majorHAnsi" w:cs="Helvetica"/>
          <w:u w:val="single"/>
          <w:lang w:eastAsia="en-GB"/>
        </w:rPr>
      </w:pPr>
      <w:r w:rsidRPr="000E49BC">
        <w:rPr>
          <w:rFonts w:asciiTheme="majorHAnsi" w:eastAsia="Times New Roman" w:hAnsiTheme="majorHAnsi" w:cs="Helvetica"/>
          <w:u w:val="single"/>
          <w:lang w:eastAsia="en-GB"/>
        </w:rPr>
        <w:t xml:space="preserve">Task 1    </w:t>
      </w:r>
    </w:p>
    <w:p w:rsidR="00455D43" w:rsidRPr="000E49BC" w:rsidRDefault="00455D43" w:rsidP="00E51AEE">
      <w:pPr>
        <w:rPr>
          <w:rFonts w:asciiTheme="majorHAnsi" w:eastAsia="Times New Roman" w:hAnsiTheme="majorHAnsi" w:cs="Helvetica"/>
          <w:b/>
          <w:color w:val="7030A0"/>
          <w:u w:val="single"/>
          <w:lang w:eastAsia="en-GB"/>
        </w:rPr>
      </w:pPr>
    </w:p>
    <w:p w:rsidR="00E51AEE" w:rsidRPr="000E49BC" w:rsidRDefault="00E51AEE" w:rsidP="00E51AEE">
      <w:pPr>
        <w:rPr>
          <w:rFonts w:asciiTheme="majorHAnsi" w:eastAsia="Times New Roman" w:hAnsiTheme="majorHAnsi" w:cs="Helvetica"/>
          <w:u w:val="single"/>
          <w:lang w:eastAsia="en-GB"/>
        </w:rPr>
      </w:pPr>
      <w:r w:rsidRPr="000E49BC">
        <w:rPr>
          <w:rFonts w:asciiTheme="majorHAnsi" w:eastAsia="Times New Roman" w:hAnsiTheme="majorHAnsi" w:cs="Helvetica"/>
          <w:u w:val="single"/>
          <w:lang w:eastAsia="en-GB"/>
        </w:rPr>
        <w:t>Persuasive writing – advanced</w:t>
      </w:r>
    </w:p>
    <w:p w:rsidR="00E51AEE" w:rsidRPr="000E49BC" w:rsidRDefault="00E51AEE" w:rsidP="00E51AEE">
      <w:pPr>
        <w:rPr>
          <w:rFonts w:asciiTheme="majorHAnsi" w:eastAsia="Times New Roman" w:hAnsiTheme="majorHAnsi" w:cs="Helvetica"/>
          <w:lang w:eastAsia="en-GB"/>
        </w:rPr>
      </w:pPr>
    </w:p>
    <w:p w:rsidR="00E51AEE" w:rsidRPr="000E49BC" w:rsidRDefault="00E51AEE" w:rsidP="00E51AEE">
      <w:pPr>
        <w:rPr>
          <w:rFonts w:asciiTheme="majorHAnsi" w:eastAsia="Times New Roman" w:hAnsiTheme="majorHAnsi" w:cs="Helvetica"/>
          <w:lang w:eastAsia="en-GB"/>
        </w:rPr>
      </w:pPr>
      <w:r w:rsidRPr="000E49BC">
        <w:rPr>
          <w:rFonts w:asciiTheme="majorHAnsi" w:eastAsia="Times New Roman" w:hAnsiTheme="majorHAnsi" w:cs="Helvetica"/>
          <w:lang w:eastAsia="en-GB"/>
        </w:rPr>
        <w:t xml:space="preserve">Choose a topical controversial </w:t>
      </w:r>
      <w:r w:rsidR="005C0965">
        <w:rPr>
          <w:rFonts w:asciiTheme="majorHAnsi" w:eastAsia="Times New Roman" w:hAnsiTheme="majorHAnsi" w:cs="Helvetica"/>
          <w:lang w:eastAsia="en-GB"/>
        </w:rPr>
        <w:t xml:space="preserve">subject </w:t>
      </w:r>
      <w:r w:rsidRPr="000E49BC">
        <w:rPr>
          <w:rFonts w:asciiTheme="majorHAnsi" w:eastAsia="Times New Roman" w:hAnsiTheme="majorHAnsi" w:cs="Helvetica"/>
          <w:lang w:eastAsia="en-GB"/>
        </w:rPr>
        <w:t xml:space="preserve">to explore and create a statement that could be agreed with or disagreed with. </w:t>
      </w:r>
    </w:p>
    <w:p w:rsidR="00E51AEE" w:rsidRPr="000E49BC" w:rsidRDefault="00E51AEE" w:rsidP="00E51AEE">
      <w:pPr>
        <w:rPr>
          <w:rFonts w:asciiTheme="majorHAnsi" w:eastAsia="Times New Roman" w:hAnsiTheme="majorHAnsi" w:cs="Helvetica"/>
          <w:lang w:eastAsia="en-GB"/>
        </w:rPr>
      </w:pPr>
    </w:p>
    <w:p w:rsidR="00E51AEE" w:rsidRPr="000E49BC" w:rsidRDefault="00E51AEE" w:rsidP="00E51AEE">
      <w:pPr>
        <w:rPr>
          <w:rFonts w:asciiTheme="majorHAnsi" w:eastAsia="Times New Roman" w:hAnsiTheme="majorHAnsi" w:cs="Helvetica"/>
          <w:lang w:eastAsia="en-GB"/>
        </w:rPr>
      </w:pPr>
      <w:r w:rsidRPr="000E49BC">
        <w:rPr>
          <w:rFonts w:asciiTheme="majorHAnsi" w:eastAsia="Times New Roman" w:hAnsiTheme="majorHAnsi" w:cs="Helvetica"/>
          <w:lang w:eastAsia="en-GB"/>
        </w:rPr>
        <w:t xml:space="preserve">Write an </w:t>
      </w:r>
      <w:r w:rsidRPr="000E49BC">
        <w:rPr>
          <w:rFonts w:asciiTheme="majorHAnsi" w:eastAsia="Times New Roman" w:hAnsiTheme="majorHAnsi" w:cs="Helvetica"/>
          <w:u w:val="single"/>
          <w:lang w:eastAsia="en-GB"/>
        </w:rPr>
        <w:t>article</w:t>
      </w:r>
      <w:r w:rsidR="00F64D95">
        <w:rPr>
          <w:rFonts w:asciiTheme="majorHAnsi" w:eastAsia="Times New Roman" w:hAnsiTheme="majorHAnsi" w:cs="Helvetica"/>
          <w:lang w:eastAsia="en-GB"/>
        </w:rPr>
        <w:t xml:space="preserve"> t</w:t>
      </w:r>
      <w:r w:rsidRPr="000E49BC">
        <w:rPr>
          <w:rFonts w:asciiTheme="majorHAnsi" w:eastAsia="Times New Roman" w:hAnsiTheme="majorHAnsi" w:cs="Helvetica"/>
          <w:lang w:eastAsia="en-GB"/>
        </w:rPr>
        <w:t>h</w:t>
      </w:r>
      <w:r w:rsidR="00F64D95">
        <w:rPr>
          <w:rFonts w:asciiTheme="majorHAnsi" w:eastAsia="Times New Roman" w:hAnsiTheme="majorHAnsi" w:cs="Helvetica"/>
          <w:lang w:eastAsia="en-GB"/>
        </w:rPr>
        <w:t>at</w:t>
      </w:r>
      <w:r w:rsidRPr="000E49BC">
        <w:rPr>
          <w:rFonts w:asciiTheme="majorHAnsi" w:eastAsia="Times New Roman" w:hAnsiTheme="majorHAnsi" w:cs="Helvetica"/>
          <w:lang w:eastAsia="en-GB"/>
        </w:rPr>
        <w:t xml:space="preserve"> uses the whole range of persuasive devices to argue either </w:t>
      </w:r>
      <w:r w:rsidRPr="000E49BC">
        <w:rPr>
          <w:rFonts w:asciiTheme="majorHAnsi" w:eastAsia="Times New Roman" w:hAnsiTheme="majorHAnsi" w:cs="Helvetica"/>
          <w:b/>
          <w:lang w:eastAsia="en-GB"/>
        </w:rPr>
        <w:t>for</w:t>
      </w:r>
      <w:r w:rsidRPr="000E49BC">
        <w:rPr>
          <w:rFonts w:asciiTheme="majorHAnsi" w:eastAsia="Times New Roman" w:hAnsiTheme="majorHAnsi" w:cs="Helvetica"/>
          <w:lang w:eastAsia="en-GB"/>
        </w:rPr>
        <w:t xml:space="preserve"> or </w:t>
      </w:r>
      <w:r w:rsidRPr="000E49BC">
        <w:rPr>
          <w:rFonts w:asciiTheme="majorHAnsi" w:eastAsia="Times New Roman" w:hAnsiTheme="majorHAnsi" w:cs="Helvetica"/>
          <w:b/>
          <w:lang w:eastAsia="en-GB"/>
        </w:rPr>
        <w:t>against</w:t>
      </w:r>
      <w:r w:rsidRPr="000E49BC">
        <w:rPr>
          <w:rFonts w:asciiTheme="majorHAnsi" w:eastAsia="Times New Roman" w:hAnsiTheme="majorHAnsi" w:cs="Helvetica"/>
          <w:lang w:eastAsia="en-GB"/>
        </w:rPr>
        <w:t xml:space="preserve"> the statement. </w:t>
      </w:r>
    </w:p>
    <w:p w:rsidR="00E51AEE" w:rsidRPr="000E49BC" w:rsidRDefault="00E51AEE" w:rsidP="00E51AEE">
      <w:pPr>
        <w:rPr>
          <w:rFonts w:asciiTheme="majorHAnsi" w:eastAsia="Times New Roman" w:hAnsiTheme="majorHAnsi" w:cs="Times New Roman"/>
        </w:rPr>
      </w:pPr>
    </w:p>
    <w:p w:rsidR="00455D43" w:rsidRPr="000E49BC" w:rsidRDefault="00455D43" w:rsidP="00E51AEE">
      <w:pPr>
        <w:rPr>
          <w:rFonts w:asciiTheme="majorHAnsi" w:eastAsia="Times New Roman" w:hAnsiTheme="majorHAnsi" w:cs="Times New Roman"/>
        </w:rPr>
      </w:pPr>
    </w:p>
    <w:p w:rsidR="000E49BC"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lastRenderedPageBreak/>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E51AEE" w:rsidRPr="000E49BC" w:rsidRDefault="00215007" w:rsidP="00E51AEE">
      <w:pPr>
        <w:spacing w:before="154"/>
        <w:ind w:left="547" w:hanging="547"/>
        <w:textAlignment w:val="baseline"/>
        <w:rPr>
          <w:rFonts w:asciiTheme="majorHAnsi" w:eastAsia="+mn-ea" w:hAnsiTheme="majorHAnsi" w:cs="+mn-cs"/>
          <w:bCs/>
          <w:u w:val="single"/>
          <w:lang w:eastAsia="en-GB"/>
        </w:rPr>
      </w:pPr>
      <w:r w:rsidRPr="000E49BC">
        <w:rPr>
          <w:rFonts w:asciiTheme="majorHAnsi" w:eastAsia="+mn-ea" w:hAnsiTheme="majorHAnsi" w:cs="+mn-cs"/>
          <w:bCs/>
          <w:u w:val="single"/>
          <w:lang w:eastAsia="en-GB"/>
        </w:rPr>
        <w:lastRenderedPageBreak/>
        <w:t>Task 2</w:t>
      </w:r>
    </w:p>
    <w:p w:rsidR="00E51AEE" w:rsidRPr="000E49BC" w:rsidRDefault="00E51AEE" w:rsidP="00E51AEE">
      <w:pPr>
        <w:spacing w:before="154"/>
        <w:textAlignment w:val="baseline"/>
        <w:rPr>
          <w:rFonts w:asciiTheme="majorHAnsi" w:eastAsia="+mn-ea" w:hAnsiTheme="majorHAnsi" w:cs="+mn-cs"/>
          <w:bCs/>
          <w:u w:val="single"/>
          <w:lang w:eastAsia="en-GB"/>
        </w:rPr>
      </w:pPr>
      <w:r w:rsidRPr="000E49BC">
        <w:rPr>
          <w:rFonts w:asciiTheme="majorHAnsi" w:eastAsia="+mn-ea" w:hAnsiTheme="majorHAnsi" w:cs="+mn-cs"/>
          <w:bCs/>
          <w:u w:val="single"/>
          <w:lang w:eastAsia="en-GB"/>
        </w:rPr>
        <w:t xml:space="preserve">Descriptive writing - </w:t>
      </w:r>
      <w:bookmarkStart w:id="0" w:name="_GoBack"/>
      <w:bookmarkEnd w:id="0"/>
      <w:r w:rsidR="005C0965">
        <w:rPr>
          <w:rFonts w:asciiTheme="majorHAnsi" w:eastAsia="+mn-ea" w:hAnsiTheme="majorHAnsi" w:cs="+mn-cs"/>
          <w:bCs/>
          <w:u w:val="single"/>
          <w:lang w:eastAsia="en-GB"/>
        </w:rPr>
        <w:t>ad</w:t>
      </w:r>
      <w:r w:rsidR="005C0965" w:rsidRPr="000E49BC">
        <w:rPr>
          <w:rFonts w:asciiTheme="majorHAnsi" w:eastAsia="+mn-ea" w:hAnsiTheme="majorHAnsi" w:cs="+mn-cs"/>
          <w:bCs/>
          <w:u w:val="single"/>
          <w:lang w:eastAsia="en-GB"/>
        </w:rPr>
        <w:t xml:space="preserve">vanced </w:t>
      </w:r>
    </w:p>
    <w:p w:rsidR="00E51AEE" w:rsidRPr="000E49BC" w:rsidRDefault="00E51AEE" w:rsidP="000E49BC">
      <w:pPr>
        <w:spacing w:before="154"/>
        <w:textAlignment w:val="baseline"/>
        <w:rPr>
          <w:rFonts w:asciiTheme="majorHAnsi" w:eastAsia="+mn-ea" w:hAnsiTheme="majorHAnsi" w:cs="+mn-cs"/>
          <w:bCs/>
          <w:lang w:eastAsia="en-GB"/>
        </w:rPr>
      </w:pPr>
      <w:r w:rsidRPr="000E49BC">
        <w:rPr>
          <w:rFonts w:asciiTheme="majorHAnsi" w:eastAsia="+mn-ea" w:hAnsiTheme="majorHAnsi" w:cs="+mn-cs"/>
          <w:bCs/>
          <w:lang w:eastAsia="en-GB"/>
        </w:rPr>
        <w:t>Choose a location which is different during the day and th</w:t>
      </w:r>
      <w:r w:rsidR="000E49BC">
        <w:rPr>
          <w:rFonts w:asciiTheme="majorHAnsi" w:eastAsia="+mn-ea" w:hAnsiTheme="majorHAnsi" w:cs="+mn-cs"/>
          <w:bCs/>
          <w:lang w:eastAsia="en-GB"/>
        </w:rPr>
        <w:t xml:space="preserve">e night, for example a shopping </w:t>
      </w:r>
      <w:r w:rsidRPr="000E49BC">
        <w:rPr>
          <w:rFonts w:asciiTheme="majorHAnsi" w:eastAsia="+mn-ea" w:hAnsiTheme="majorHAnsi" w:cs="+mn-cs"/>
          <w:bCs/>
          <w:lang w:eastAsia="en-GB"/>
        </w:rPr>
        <w:t>centre (below).</w:t>
      </w:r>
    </w:p>
    <w:p w:rsidR="00E51AEE" w:rsidRPr="000E49BC" w:rsidRDefault="000E49BC" w:rsidP="00E51AEE">
      <w:pPr>
        <w:spacing w:before="154"/>
        <w:ind w:left="547" w:hanging="547"/>
        <w:textAlignment w:val="baseline"/>
        <w:rPr>
          <w:rFonts w:asciiTheme="majorHAnsi" w:eastAsia="+mn-ea" w:hAnsiTheme="majorHAnsi" w:cs="+mn-cs"/>
          <w:bCs/>
          <w:lang w:eastAsia="en-GB"/>
        </w:rPr>
      </w:pPr>
      <w:r>
        <w:rPr>
          <w:rFonts w:asciiTheme="majorHAnsi" w:eastAsia="+mn-ea" w:hAnsiTheme="majorHAnsi" w:cs="+mn-cs"/>
          <w:bCs/>
          <w:lang w:eastAsia="en-GB"/>
        </w:rPr>
        <w:t xml:space="preserve">Write a </w:t>
      </w:r>
      <w:r w:rsidR="00E51AEE" w:rsidRPr="000E49BC">
        <w:rPr>
          <w:rFonts w:asciiTheme="majorHAnsi" w:eastAsia="+mn-ea" w:hAnsiTheme="majorHAnsi" w:cs="+mn-cs"/>
          <w:bCs/>
          <w:lang w:eastAsia="en-GB"/>
        </w:rPr>
        <w:t>description which uses</w:t>
      </w:r>
      <w:r w:rsidR="00E51AEE" w:rsidRPr="000E49BC">
        <w:rPr>
          <w:rFonts w:asciiTheme="majorHAnsi" w:eastAsia="+mn-ea" w:hAnsiTheme="majorHAnsi" w:cs="+mn-cs"/>
          <w:b/>
          <w:bCs/>
          <w:lang w:eastAsia="en-GB"/>
        </w:rPr>
        <w:t xml:space="preserve"> original and sophisticated</w:t>
      </w:r>
      <w:r w:rsidR="00E51AEE" w:rsidRPr="000E49BC">
        <w:rPr>
          <w:rFonts w:asciiTheme="majorHAnsi" w:eastAsia="+mn-ea" w:hAnsiTheme="majorHAnsi" w:cs="+mn-cs"/>
          <w:bCs/>
          <w:lang w:eastAsia="en-GB"/>
        </w:rPr>
        <w:t xml:space="preserve"> language. </w:t>
      </w:r>
    </w:p>
    <w:p w:rsidR="00E51AEE" w:rsidRPr="000E49BC" w:rsidRDefault="00E51AEE" w:rsidP="00E51AEE">
      <w:pPr>
        <w:spacing w:before="154"/>
        <w:ind w:left="547" w:hanging="547"/>
        <w:textAlignment w:val="baseline"/>
        <w:rPr>
          <w:rFonts w:asciiTheme="majorHAnsi" w:eastAsia="+mn-ea" w:hAnsiTheme="majorHAnsi" w:cs="+mn-cs"/>
          <w:bCs/>
          <w:lang w:eastAsia="en-GB"/>
        </w:rPr>
      </w:pPr>
      <w:r w:rsidRPr="000E49BC">
        <w:rPr>
          <w:rFonts w:asciiTheme="majorHAnsi" w:eastAsia="+mn-ea" w:hAnsiTheme="majorHAnsi" w:cs="+mn-cs"/>
          <w:bCs/>
          <w:lang w:eastAsia="en-GB"/>
        </w:rPr>
        <w:t xml:space="preserve">Include a range of </w:t>
      </w:r>
      <w:r w:rsidRPr="000E49BC">
        <w:rPr>
          <w:rFonts w:asciiTheme="majorHAnsi" w:eastAsia="+mn-ea" w:hAnsiTheme="majorHAnsi" w:cs="+mn-cs"/>
          <w:b/>
          <w:bCs/>
          <w:lang w:eastAsia="en-GB"/>
        </w:rPr>
        <w:t>complex punctuation</w:t>
      </w:r>
      <w:r w:rsidRPr="000E49BC">
        <w:rPr>
          <w:rFonts w:asciiTheme="majorHAnsi" w:eastAsia="+mn-ea" w:hAnsiTheme="majorHAnsi" w:cs="+mn-cs"/>
          <w:bCs/>
          <w:lang w:eastAsia="en-GB"/>
        </w:rPr>
        <w:t xml:space="preserve"> and </w:t>
      </w:r>
      <w:r w:rsidRPr="000E49BC">
        <w:rPr>
          <w:rFonts w:asciiTheme="majorHAnsi" w:eastAsia="+mn-ea" w:hAnsiTheme="majorHAnsi" w:cs="+mn-cs"/>
          <w:b/>
          <w:bCs/>
          <w:lang w:eastAsia="en-GB"/>
        </w:rPr>
        <w:t>poetic effects</w:t>
      </w:r>
      <w:r w:rsidRPr="000E49BC">
        <w:rPr>
          <w:rFonts w:asciiTheme="majorHAnsi" w:eastAsia="+mn-ea" w:hAnsiTheme="majorHAnsi" w:cs="+mn-cs"/>
          <w:bCs/>
          <w:lang w:eastAsia="en-GB"/>
        </w:rPr>
        <w:t xml:space="preserve">. </w:t>
      </w:r>
    </w:p>
    <w:p w:rsidR="00E51AEE" w:rsidRPr="000E49BC" w:rsidRDefault="00E51AEE" w:rsidP="00E51AEE">
      <w:pPr>
        <w:spacing w:before="154"/>
        <w:ind w:left="547" w:hanging="547"/>
        <w:textAlignment w:val="baseline"/>
        <w:rPr>
          <w:rFonts w:asciiTheme="majorHAnsi" w:hAnsiTheme="majorHAnsi"/>
          <w:noProof/>
          <w:lang w:eastAsia="en-GB"/>
        </w:rPr>
      </w:pPr>
      <w:r w:rsidRPr="000E49BC">
        <w:rPr>
          <w:rFonts w:asciiTheme="majorHAnsi" w:eastAsia="+mn-ea" w:hAnsiTheme="majorHAnsi" w:cs="+mn-cs"/>
          <w:bCs/>
          <w:lang w:eastAsia="en-GB"/>
        </w:rPr>
        <w:t xml:space="preserve">Also use a wide </w:t>
      </w:r>
      <w:r w:rsidRPr="000E49BC">
        <w:rPr>
          <w:rFonts w:asciiTheme="majorHAnsi" w:eastAsia="+mn-ea" w:hAnsiTheme="majorHAnsi" w:cs="+mn-cs"/>
          <w:b/>
          <w:bCs/>
          <w:lang w:eastAsia="en-GB"/>
        </w:rPr>
        <w:t>range of sentence structures</w:t>
      </w:r>
      <w:r w:rsidRPr="000E49BC">
        <w:rPr>
          <w:rFonts w:asciiTheme="majorHAnsi" w:eastAsia="+mn-ea" w:hAnsiTheme="majorHAnsi" w:cs="+mn-cs"/>
          <w:bCs/>
          <w:lang w:eastAsia="en-GB"/>
        </w:rPr>
        <w:t>.</w:t>
      </w:r>
      <w:r w:rsidRPr="000E49BC">
        <w:rPr>
          <w:rFonts w:asciiTheme="majorHAnsi" w:hAnsiTheme="majorHAnsi"/>
          <w:noProof/>
          <w:lang w:eastAsia="en-GB"/>
        </w:rPr>
        <w:t xml:space="preserve"> </w:t>
      </w:r>
    </w:p>
    <w:p w:rsidR="00E51AEE" w:rsidRPr="000E49BC" w:rsidRDefault="00E51AEE" w:rsidP="00E51AEE">
      <w:pPr>
        <w:spacing w:before="154"/>
        <w:ind w:left="547" w:hanging="547"/>
        <w:textAlignment w:val="baseline"/>
        <w:rPr>
          <w:rFonts w:asciiTheme="majorHAnsi" w:eastAsia="+mn-ea" w:hAnsiTheme="majorHAnsi" w:cs="+mn-cs"/>
          <w:bCs/>
          <w:lang w:eastAsia="en-GB"/>
        </w:rPr>
      </w:pPr>
    </w:p>
    <w:p w:rsidR="00E51AEE" w:rsidRPr="000E49BC" w:rsidRDefault="00E51AEE" w:rsidP="00E51AEE">
      <w:pPr>
        <w:spacing w:before="154"/>
        <w:ind w:left="547" w:hanging="547"/>
        <w:textAlignment w:val="baseline"/>
        <w:rPr>
          <w:rFonts w:asciiTheme="majorHAnsi" w:eastAsia="+mn-ea" w:hAnsiTheme="majorHAnsi" w:cs="+mn-cs"/>
          <w:bCs/>
          <w:lang w:eastAsia="en-GB"/>
        </w:rPr>
      </w:pPr>
      <w:r w:rsidRPr="000E49BC">
        <w:rPr>
          <w:rFonts w:asciiTheme="majorHAnsi" w:hAnsiTheme="majorHAnsi"/>
          <w:noProof/>
          <w:lang w:val="en-GB" w:eastAsia="en-GB"/>
        </w:rPr>
        <w:drawing>
          <wp:inline distT="0" distB="0" distL="0" distR="0">
            <wp:extent cx="5727700" cy="3818467"/>
            <wp:effectExtent l="0" t="0" r="6350" b="0"/>
            <wp:docPr id="1" name="Picture 1" descr="http://www.audiokast.co.uk/wp-content/uploads/2012/08/Brighton_Churchill_Square_Shopping_Centre.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udiokast.co.uk/wp-content/uploads/2012/08/Brighton_Churchill_Square_Shopping_Centre.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27700" cy="3818467"/>
                    </a:xfrm>
                    <a:prstGeom prst="rect">
                      <a:avLst/>
                    </a:prstGeom>
                    <a:noFill/>
                    <a:ln>
                      <a:noFill/>
                    </a:ln>
                  </pic:spPr>
                </pic:pic>
              </a:graphicData>
            </a:graphic>
          </wp:inline>
        </w:drawing>
      </w:r>
    </w:p>
    <w:p w:rsidR="00C536AA" w:rsidRDefault="00C536AA" w:rsidP="00B43D3F">
      <w:pPr>
        <w:spacing w:line="276" w:lineRule="auto"/>
        <w:rPr>
          <w:rFonts w:asciiTheme="majorHAnsi" w:hAnsiTheme="majorHAnsi"/>
        </w:rPr>
      </w:pP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lastRenderedPageBreak/>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Pr="00DF7F56" w:rsidRDefault="000E49BC" w:rsidP="000E49BC">
      <w:pPr>
        <w:spacing w:line="360" w:lineRule="auto"/>
        <w:rPr>
          <w:rFonts w:ascii="Calibri Light" w:hAnsi="Calibri Light"/>
        </w:rPr>
      </w:pPr>
      <w:r w:rsidRPr="00DF7F56">
        <w:rPr>
          <w:rFonts w:ascii="Calibri Light" w:hAnsi="Calibri Light"/>
        </w:rPr>
        <w:t>…………………………………………………………………………………………………………………………………………………</w:t>
      </w:r>
    </w:p>
    <w:p w:rsidR="000E49BC" w:rsidRDefault="000E49BC" w:rsidP="000E49BC">
      <w:pPr>
        <w:jc w:val="center"/>
        <w:rPr>
          <w:rFonts w:ascii="Calibri" w:eastAsia="Arial" w:hAnsi="Calibri" w:cs="Arial"/>
          <w:b/>
          <w:bCs/>
          <w:spacing w:val="-1"/>
          <w:sz w:val="16"/>
          <w:szCs w:val="16"/>
          <w:lang w:val="en-GB"/>
        </w:rPr>
      </w:pPr>
    </w:p>
    <w:p w:rsidR="000E49BC" w:rsidRPr="00DF7F56" w:rsidRDefault="000E49BC" w:rsidP="000E49BC">
      <w:pPr>
        <w:jc w:val="center"/>
        <w:rPr>
          <w:rFonts w:ascii="Calibri" w:eastAsia="Arial" w:hAnsi="Calibri" w:cs="Arial"/>
          <w:b/>
          <w:bCs/>
          <w:sz w:val="16"/>
          <w:szCs w:val="16"/>
          <w:lang w:val="en-GB"/>
        </w:rPr>
      </w:pPr>
      <w:r w:rsidRPr="00DF7F56">
        <w:rPr>
          <w:rFonts w:ascii="Calibri" w:eastAsia="Arial" w:hAnsi="Calibri" w:cs="Arial"/>
          <w:b/>
          <w:bCs/>
          <w:spacing w:val="-1"/>
          <w:sz w:val="16"/>
          <w:szCs w:val="16"/>
          <w:lang w:val="en-GB"/>
        </w:rPr>
        <w:t>Co</w:t>
      </w:r>
      <w:r w:rsidRPr="00DF7F56">
        <w:rPr>
          <w:rFonts w:ascii="Calibri" w:eastAsia="Arial" w:hAnsi="Calibri" w:cs="Arial"/>
          <w:b/>
          <w:bCs/>
          <w:sz w:val="16"/>
          <w:szCs w:val="16"/>
          <w:lang w:val="en-GB"/>
        </w:rPr>
        <w:t>mm</w:t>
      </w:r>
      <w:r w:rsidRPr="00DF7F56">
        <w:rPr>
          <w:rFonts w:ascii="Calibri" w:eastAsia="Arial" w:hAnsi="Calibri" w:cs="Arial"/>
          <w:b/>
          <w:bCs/>
          <w:spacing w:val="1"/>
          <w:sz w:val="16"/>
          <w:szCs w:val="16"/>
          <w:lang w:val="en-GB"/>
        </w:rPr>
        <w:t>i</w:t>
      </w:r>
      <w:r w:rsidRPr="00DF7F56">
        <w:rPr>
          <w:rFonts w:ascii="Calibri" w:eastAsia="Arial" w:hAnsi="Calibri" w:cs="Arial"/>
          <w:b/>
          <w:bCs/>
          <w:sz w:val="16"/>
          <w:szCs w:val="16"/>
          <w:lang w:val="en-GB"/>
        </w:rPr>
        <w:t>ss</w:t>
      </w:r>
      <w:r w:rsidRPr="00DF7F56">
        <w:rPr>
          <w:rFonts w:ascii="Calibri" w:eastAsia="Arial" w:hAnsi="Calibri" w:cs="Arial"/>
          <w:b/>
          <w:bCs/>
          <w:spacing w:val="1"/>
          <w:sz w:val="16"/>
          <w:szCs w:val="16"/>
          <w:lang w:val="en-GB"/>
        </w:rPr>
        <w:t>i</w:t>
      </w:r>
      <w:r w:rsidRPr="00DF7F56">
        <w:rPr>
          <w:rFonts w:ascii="Calibri" w:eastAsia="Arial" w:hAnsi="Calibri" w:cs="Arial"/>
          <w:b/>
          <w:bCs/>
          <w:spacing w:val="-1"/>
          <w:sz w:val="16"/>
          <w:szCs w:val="16"/>
          <w:lang w:val="en-GB"/>
        </w:rPr>
        <w:t>on</w:t>
      </w:r>
      <w:r w:rsidRPr="00DF7F56">
        <w:rPr>
          <w:rFonts w:ascii="Calibri" w:eastAsia="Arial" w:hAnsi="Calibri" w:cs="Arial"/>
          <w:b/>
          <w:bCs/>
          <w:sz w:val="16"/>
          <w:szCs w:val="16"/>
          <w:lang w:val="en-GB"/>
        </w:rPr>
        <w:t xml:space="preserve">ed </w:t>
      </w:r>
      <w:r w:rsidRPr="00DF7F56">
        <w:rPr>
          <w:rFonts w:ascii="Calibri" w:eastAsia="Arial" w:hAnsi="Calibri" w:cs="Arial"/>
          <w:b/>
          <w:bCs/>
          <w:spacing w:val="1"/>
          <w:sz w:val="16"/>
          <w:szCs w:val="16"/>
          <w:lang w:val="en-GB"/>
        </w:rPr>
        <w:t>b</w:t>
      </w:r>
      <w:r w:rsidRPr="00DF7F56">
        <w:rPr>
          <w:rFonts w:ascii="Calibri" w:eastAsia="Arial" w:hAnsi="Calibri" w:cs="Arial"/>
          <w:b/>
          <w:bCs/>
          <w:sz w:val="16"/>
          <w:szCs w:val="16"/>
          <w:lang w:val="en-GB"/>
        </w:rPr>
        <w:t>y</w:t>
      </w:r>
      <w:r w:rsidRPr="00DF7F56">
        <w:rPr>
          <w:rFonts w:ascii="Calibri" w:eastAsia="Arial" w:hAnsi="Calibri" w:cs="Arial"/>
          <w:b/>
          <w:bCs/>
          <w:spacing w:val="-3"/>
          <w:sz w:val="16"/>
          <w:szCs w:val="16"/>
          <w:lang w:val="en-GB"/>
        </w:rPr>
        <w:t xml:space="preserve"> </w:t>
      </w:r>
      <w:r w:rsidRPr="00DF7F56">
        <w:rPr>
          <w:rFonts w:ascii="Calibri" w:eastAsia="Arial" w:hAnsi="Calibri" w:cs="Arial"/>
          <w:b/>
          <w:bCs/>
          <w:spacing w:val="-1"/>
          <w:sz w:val="16"/>
          <w:szCs w:val="16"/>
          <w:lang w:val="en-GB"/>
        </w:rPr>
        <w:t>Th</w:t>
      </w:r>
      <w:r w:rsidRPr="00DF7F56">
        <w:rPr>
          <w:rFonts w:ascii="Calibri" w:eastAsia="Arial" w:hAnsi="Calibri" w:cs="Arial"/>
          <w:b/>
          <w:bCs/>
          <w:sz w:val="16"/>
          <w:szCs w:val="16"/>
          <w:lang w:val="en-GB"/>
        </w:rPr>
        <w:t>e</w:t>
      </w:r>
      <w:r w:rsidRPr="00DF7F56">
        <w:rPr>
          <w:rFonts w:ascii="Calibri" w:eastAsia="Arial" w:hAnsi="Calibri" w:cs="Arial"/>
          <w:b/>
          <w:bCs/>
          <w:spacing w:val="1"/>
          <w:sz w:val="16"/>
          <w:szCs w:val="16"/>
          <w:lang w:val="en-GB"/>
        </w:rPr>
        <w:t xml:space="preserve"> </w:t>
      </w:r>
      <w:r w:rsidRPr="00DF7F56">
        <w:rPr>
          <w:rFonts w:ascii="Calibri" w:eastAsia="Arial" w:hAnsi="Calibri" w:cs="Arial"/>
          <w:b/>
          <w:bCs/>
          <w:sz w:val="16"/>
          <w:szCs w:val="16"/>
          <w:lang w:val="en-GB"/>
        </w:rPr>
        <w:t>P</w:t>
      </w:r>
      <w:r w:rsidRPr="00DF7F56">
        <w:rPr>
          <w:rFonts w:ascii="Calibri" w:eastAsia="Arial" w:hAnsi="Calibri" w:cs="Arial"/>
          <w:b/>
          <w:bCs/>
          <w:spacing w:val="-1"/>
          <w:sz w:val="16"/>
          <w:szCs w:val="16"/>
          <w:lang w:val="en-GB"/>
        </w:rPr>
        <w:t>i</w:t>
      </w:r>
      <w:r w:rsidRPr="00DF7F56">
        <w:rPr>
          <w:rFonts w:ascii="Calibri" w:eastAsia="Arial" w:hAnsi="Calibri" w:cs="Arial"/>
          <w:b/>
          <w:bCs/>
          <w:sz w:val="16"/>
          <w:szCs w:val="16"/>
          <w:lang w:val="en-GB"/>
        </w:rPr>
        <w:t xml:space="preserve">XL </w:t>
      </w:r>
      <w:r w:rsidRPr="00DF7F56">
        <w:rPr>
          <w:rFonts w:ascii="Calibri" w:eastAsia="Arial" w:hAnsi="Calibri" w:cs="Arial"/>
          <w:b/>
          <w:bCs/>
          <w:spacing w:val="-1"/>
          <w:sz w:val="16"/>
          <w:szCs w:val="16"/>
          <w:lang w:val="en-GB"/>
        </w:rPr>
        <w:t>C</w:t>
      </w:r>
      <w:r w:rsidRPr="00DF7F56">
        <w:rPr>
          <w:rFonts w:ascii="Calibri" w:eastAsia="Arial" w:hAnsi="Calibri" w:cs="Arial"/>
          <w:b/>
          <w:bCs/>
          <w:spacing w:val="1"/>
          <w:sz w:val="16"/>
          <w:szCs w:val="16"/>
          <w:lang w:val="en-GB"/>
        </w:rPr>
        <w:t>l</w:t>
      </w:r>
      <w:r w:rsidRPr="00DF7F56">
        <w:rPr>
          <w:rFonts w:ascii="Calibri" w:eastAsia="Arial" w:hAnsi="Calibri" w:cs="Arial"/>
          <w:b/>
          <w:bCs/>
          <w:spacing w:val="-1"/>
          <w:sz w:val="16"/>
          <w:szCs w:val="16"/>
          <w:lang w:val="en-GB"/>
        </w:rPr>
        <w:t>u</w:t>
      </w:r>
      <w:r w:rsidRPr="00DF7F56">
        <w:rPr>
          <w:rFonts w:ascii="Calibri" w:eastAsia="Arial" w:hAnsi="Calibri" w:cs="Arial"/>
          <w:b/>
          <w:bCs/>
          <w:sz w:val="16"/>
          <w:szCs w:val="16"/>
          <w:lang w:val="en-GB"/>
        </w:rPr>
        <w:t xml:space="preserve">b </w:t>
      </w:r>
      <w:r w:rsidRPr="00DF7F56">
        <w:rPr>
          <w:rFonts w:ascii="Calibri" w:eastAsia="Arial" w:hAnsi="Calibri" w:cs="Arial"/>
          <w:b/>
          <w:bCs/>
          <w:spacing w:val="-1"/>
          <w:sz w:val="16"/>
          <w:szCs w:val="16"/>
          <w:lang w:val="en-GB"/>
        </w:rPr>
        <w:t>L</w:t>
      </w:r>
      <w:r w:rsidRPr="00DF7F56">
        <w:rPr>
          <w:rFonts w:ascii="Calibri" w:eastAsia="Arial" w:hAnsi="Calibri" w:cs="Arial"/>
          <w:b/>
          <w:bCs/>
          <w:spacing w:val="-2"/>
          <w:sz w:val="16"/>
          <w:szCs w:val="16"/>
          <w:lang w:val="en-GB"/>
        </w:rPr>
        <w:t>t</w:t>
      </w:r>
      <w:r w:rsidRPr="00DF7F56">
        <w:rPr>
          <w:rFonts w:ascii="Calibri" w:eastAsia="Arial" w:hAnsi="Calibri" w:cs="Arial"/>
          <w:b/>
          <w:bCs/>
          <w:spacing w:val="-1"/>
          <w:sz w:val="16"/>
          <w:szCs w:val="16"/>
          <w:lang w:val="en-GB"/>
        </w:rPr>
        <w:t>d</w:t>
      </w:r>
      <w:r w:rsidRPr="00DF7F56">
        <w:rPr>
          <w:rFonts w:ascii="Calibri" w:eastAsia="Arial" w:hAnsi="Calibri" w:cs="Arial"/>
          <w:b/>
          <w:bCs/>
          <w:sz w:val="16"/>
          <w:szCs w:val="16"/>
          <w:lang w:val="en-GB"/>
        </w:rPr>
        <w:t>.</w:t>
      </w:r>
    </w:p>
    <w:p w:rsidR="000E49BC" w:rsidRPr="00DF7F56" w:rsidRDefault="000E49BC" w:rsidP="000E49BC">
      <w:pPr>
        <w:jc w:val="center"/>
        <w:rPr>
          <w:rFonts w:ascii="Calibri" w:eastAsia="Times New Roman" w:hAnsi="Calibri" w:cs="Arial"/>
          <w:sz w:val="16"/>
          <w:szCs w:val="16"/>
          <w:lang w:eastAsia="en-GB"/>
        </w:rPr>
      </w:pPr>
    </w:p>
    <w:p w:rsidR="000E49BC" w:rsidRPr="00DF7F56" w:rsidRDefault="000E49BC" w:rsidP="000E49BC">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rsidR="000E49BC" w:rsidRPr="000E49BC" w:rsidRDefault="000E49BC" w:rsidP="000E49BC">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r w:rsidRPr="00DF7F56">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r>
        <w:rPr>
          <w:rFonts w:ascii="Calibri" w:eastAsia="Times New Roman" w:hAnsi="Calibri" w:cs="Arial"/>
          <w:sz w:val="20"/>
          <w:szCs w:val="20"/>
          <w:lang w:eastAsia="en-GB"/>
        </w:rPr>
        <w:t> </w:t>
      </w:r>
    </w:p>
    <w:sectPr w:rsidR="000E49BC" w:rsidRPr="000E49BC" w:rsidSect="00B43D3F">
      <w:headerReference w:type="default" r:id="rId8"/>
      <w:footerReference w:type="default" r:id="rId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3954" w:rsidRDefault="00B63954" w:rsidP="00F4382F">
      <w:r>
        <w:separator/>
      </w:r>
    </w:p>
  </w:endnote>
  <w:endnote w:type="continuationSeparator" w:id="0">
    <w:p w:rsidR="00B63954" w:rsidRDefault="00B63954"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Lucida Grande">
    <w:altName w:val="Arial"/>
    <w:charset w:val="00"/>
    <w:family w:val="auto"/>
    <w:pitch w:val="variable"/>
    <w:sig w:usb0="00000000" w:usb1="5000A1FF" w:usb2="00000000" w:usb3="00000000" w:csb0="000001B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481584"/>
      <w:docPartObj>
        <w:docPartGallery w:val="Page Numbers (Bottom of Page)"/>
        <w:docPartUnique/>
      </w:docPartObj>
    </w:sdtPr>
    <w:sdtEndPr>
      <w:rPr>
        <w:rFonts w:asciiTheme="majorHAnsi" w:hAnsiTheme="majorHAnsi"/>
        <w:noProof/>
        <w:sz w:val="22"/>
      </w:rPr>
    </w:sdtEndPr>
    <w:sdtContent>
      <w:p w:rsidR="00B43D3F" w:rsidRPr="00B43D3F" w:rsidRDefault="00817FA6">
        <w:pPr>
          <w:pStyle w:val="Footer"/>
          <w:jc w:val="center"/>
          <w:rPr>
            <w:rFonts w:asciiTheme="majorHAnsi" w:hAnsiTheme="majorHAnsi"/>
            <w:sz w:val="22"/>
          </w:rPr>
        </w:pPr>
        <w:r w:rsidRPr="00B43D3F">
          <w:rPr>
            <w:rFonts w:asciiTheme="majorHAnsi" w:hAnsiTheme="majorHAnsi"/>
            <w:sz w:val="22"/>
          </w:rPr>
          <w:fldChar w:fldCharType="begin"/>
        </w:r>
        <w:r w:rsidR="00B43D3F" w:rsidRPr="00B43D3F">
          <w:rPr>
            <w:rFonts w:asciiTheme="majorHAnsi" w:hAnsiTheme="majorHAnsi"/>
            <w:sz w:val="22"/>
          </w:rPr>
          <w:instrText xml:space="preserve"> PAGE   \* MERGEFORMAT </w:instrText>
        </w:r>
        <w:r w:rsidRPr="00B43D3F">
          <w:rPr>
            <w:rFonts w:asciiTheme="majorHAnsi" w:hAnsiTheme="majorHAnsi"/>
            <w:sz w:val="22"/>
          </w:rPr>
          <w:fldChar w:fldCharType="separate"/>
        </w:r>
        <w:r w:rsidR="005C0965">
          <w:rPr>
            <w:rFonts w:asciiTheme="majorHAnsi" w:hAnsiTheme="majorHAnsi"/>
            <w:noProof/>
            <w:sz w:val="22"/>
          </w:rPr>
          <w:t>1</w:t>
        </w:r>
        <w:r w:rsidRPr="00B43D3F">
          <w:rPr>
            <w:rFonts w:asciiTheme="majorHAnsi" w:hAnsiTheme="majorHAnsi"/>
            <w:noProof/>
            <w:sz w:val="22"/>
          </w:rPr>
          <w:fldChar w:fldCharType="end"/>
        </w:r>
      </w:p>
    </w:sdtContent>
  </w:sdt>
  <w:p w:rsidR="00B43D3F" w:rsidRDefault="00B43D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3954" w:rsidRDefault="00B63954" w:rsidP="00F4382F">
      <w:r>
        <w:separator/>
      </w:r>
    </w:p>
  </w:footnote>
  <w:footnote w:type="continuationSeparator" w:id="0">
    <w:p w:rsidR="00B63954" w:rsidRDefault="00B63954"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833" w:rsidRDefault="00447833">
    <w:pPr>
      <w:pStyle w:val="Header"/>
    </w:pPr>
    <w:r w:rsidRPr="00447833">
      <w:rPr>
        <w:noProof/>
        <w:lang w:val="en-GB" w:eastAsia="en-GB"/>
      </w:rPr>
      <w:drawing>
        <wp:inline distT="0" distB="0" distL="0" distR="0">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rsidR="00AF73A8" w:rsidRPr="00F4382F" w:rsidRDefault="00AF73A8"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B2E0B"/>
    <w:multiLevelType w:val="hybridMultilevel"/>
    <w:tmpl w:val="1C8EDD56"/>
    <w:lvl w:ilvl="0" w:tplc="ECA03D5C">
      <w:start w:val="2"/>
      <w:numFmt w:val="bullet"/>
      <w:lvlText w:val=""/>
      <w:lvlJc w:val="left"/>
      <w:pPr>
        <w:ind w:left="780" w:hanging="360"/>
      </w:pPr>
      <w:rPr>
        <w:rFonts w:ascii="Symbol" w:eastAsia="Times New Roman" w:hAnsi="Symbol" w:cs="Helvetica"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237A40C3"/>
    <w:multiLevelType w:val="hybridMultilevel"/>
    <w:tmpl w:val="80328DC8"/>
    <w:lvl w:ilvl="0" w:tplc="ECA03D5C">
      <w:start w:val="2"/>
      <w:numFmt w:val="bullet"/>
      <w:lvlText w:val=""/>
      <w:lvlJc w:val="left"/>
      <w:pPr>
        <w:ind w:left="780" w:hanging="360"/>
      </w:pPr>
      <w:rPr>
        <w:rFonts w:ascii="Symbol" w:eastAsia="Times New Roman" w:hAnsi="Symbol" w:cs="Helvetica"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B61119"/>
    <w:multiLevelType w:val="hybridMultilevel"/>
    <w:tmpl w:val="C3481F50"/>
    <w:lvl w:ilvl="0" w:tplc="D20828D6">
      <w:start w:val="1"/>
      <w:numFmt w:val="decimal"/>
      <w:lvlText w:val="%1."/>
      <w:lvlJc w:val="left"/>
      <w:pPr>
        <w:ind w:left="720" w:hanging="360"/>
      </w:pPr>
      <w:rPr>
        <w:rFonts w:ascii="Calibri" w:eastAsia="+mn-ea" w:hAnsi="Calibri" w:cs="+mn-c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93B0F16"/>
    <w:multiLevelType w:val="hybridMultilevel"/>
    <w:tmpl w:val="906AD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E203DC"/>
    <w:multiLevelType w:val="hybridMultilevel"/>
    <w:tmpl w:val="6E94C688"/>
    <w:lvl w:ilvl="0" w:tplc="ECA03D5C">
      <w:start w:val="2"/>
      <w:numFmt w:val="bullet"/>
      <w:lvlText w:val=""/>
      <w:lvlJc w:val="left"/>
      <w:pPr>
        <w:ind w:left="720" w:hanging="360"/>
      </w:pPr>
      <w:rPr>
        <w:rFonts w:ascii="Symbol" w:eastAsia="Times New Roman" w:hAnsi="Symbol"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A727533"/>
    <w:multiLevelType w:val="hybridMultilevel"/>
    <w:tmpl w:val="A3FCA3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5"/>
  </w:num>
  <w:num w:numId="4">
    <w:abstractNumId w:val="6"/>
  </w:num>
  <w:num w:numId="5">
    <w:abstractNumId w:val="1"/>
  </w:num>
  <w:num w:numId="6">
    <w:abstractNumId w:val="0"/>
  </w:num>
  <w:num w:numId="7">
    <w:abstractNumId w:val="3"/>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01506D"/>
    <w:rsid w:val="000226A9"/>
    <w:rsid w:val="000242CE"/>
    <w:rsid w:val="00041BB7"/>
    <w:rsid w:val="00073CCA"/>
    <w:rsid w:val="000E49BC"/>
    <w:rsid w:val="00111A92"/>
    <w:rsid w:val="001C3C91"/>
    <w:rsid w:val="001D2FEF"/>
    <w:rsid w:val="00215007"/>
    <w:rsid w:val="0027795D"/>
    <w:rsid w:val="002852DB"/>
    <w:rsid w:val="002B0C1B"/>
    <w:rsid w:val="002D2E65"/>
    <w:rsid w:val="003B2692"/>
    <w:rsid w:val="00447833"/>
    <w:rsid w:val="00455D43"/>
    <w:rsid w:val="004E61A5"/>
    <w:rsid w:val="00547552"/>
    <w:rsid w:val="005646F9"/>
    <w:rsid w:val="00587F2E"/>
    <w:rsid w:val="005A2DB4"/>
    <w:rsid w:val="005C0965"/>
    <w:rsid w:val="005D4871"/>
    <w:rsid w:val="006C2E37"/>
    <w:rsid w:val="006D2322"/>
    <w:rsid w:val="007363F3"/>
    <w:rsid w:val="00752293"/>
    <w:rsid w:val="0079595A"/>
    <w:rsid w:val="00817FA6"/>
    <w:rsid w:val="0087255D"/>
    <w:rsid w:val="008B1898"/>
    <w:rsid w:val="008D46D0"/>
    <w:rsid w:val="008D7933"/>
    <w:rsid w:val="008F7FB0"/>
    <w:rsid w:val="00905A74"/>
    <w:rsid w:val="00971485"/>
    <w:rsid w:val="00973996"/>
    <w:rsid w:val="009C6CC7"/>
    <w:rsid w:val="009E7FDC"/>
    <w:rsid w:val="00A32A2D"/>
    <w:rsid w:val="00A628DA"/>
    <w:rsid w:val="00A73530"/>
    <w:rsid w:val="00AC5842"/>
    <w:rsid w:val="00AD0079"/>
    <w:rsid w:val="00AF73A8"/>
    <w:rsid w:val="00B01BC7"/>
    <w:rsid w:val="00B43D3F"/>
    <w:rsid w:val="00B63954"/>
    <w:rsid w:val="00B9364A"/>
    <w:rsid w:val="00BA42E2"/>
    <w:rsid w:val="00BC0E0F"/>
    <w:rsid w:val="00C303E4"/>
    <w:rsid w:val="00C536AA"/>
    <w:rsid w:val="00CA4882"/>
    <w:rsid w:val="00CC366B"/>
    <w:rsid w:val="00D2289E"/>
    <w:rsid w:val="00D67EAE"/>
    <w:rsid w:val="00DB1A20"/>
    <w:rsid w:val="00DB4E2B"/>
    <w:rsid w:val="00E368D7"/>
    <w:rsid w:val="00E51AEE"/>
    <w:rsid w:val="00EB46AA"/>
    <w:rsid w:val="00F4382F"/>
    <w:rsid w:val="00F577E8"/>
    <w:rsid w:val="00F64D95"/>
    <w:rsid w:val="00F93294"/>
    <w:rsid w:val="00FB37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5EAD4478-2388-481D-87AF-992219560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7FA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character" w:styleId="CommentReference">
    <w:name w:val="annotation reference"/>
    <w:basedOn w:val="DefaultParagraphFont"/>
    <w:uiPriority w:val="99"/>
    <w:semiHidden/>
    <w:unhideWhenUsed/>
    <w:rsid w:val="00A73530"/>
    <w:rPr>
      <w:sz w:val="16"/>
      <w:szCs w:val="16"/>
    </w:rPr>
  </w:style>
  <w:style w:type="paragraph" w:styleId="CommentText">
    <w:name w:val="annotation text"/>
    <w:basedOn w:val="Normal"/>
    <w:link w:val="CommentTextChar"/>
    <w:uiPriority w:val="99"/>
    <w:semiHidden/>
    <w:unhideWhenUsed/>
    <w:rsid w:val="00A73530"/>
    <w:rPr>
      <w:sz w:val="20"/>
      <w:szCs w:val="20"/>
    </w:rPr>
  </w:style>
  <w:style w:type="character" w:customStyle="1" w:styleId="CommentTextChar">
    <w:name w:val="Comment Text Char"/>
    <w:basedOn w:val="DefaultParagraphFont"/>
    <w:link w:val="CommentText"/>
    <w:uiPriority w:val="99"/>
    <w:semiHidden/>
    <w:rsid w:val="00A73530"/>
    <w:rPr>
      <w:sz w:val="20"/>
      <w:szCs w:val="20"/>
    </w:rPr>
  </w:style>
  <w:style w:type="paragraph" w:styleId="CommentSubject">
    <w:name w:val="annotation subject"/>
    <w:basedOn w:val="CommentText"/>
    <w:next w:val="CommentText"/>
    <w:link w:val="CommentSubjectChar"/>
    <w:uiPriority w:val="99"/>
    <w:semiHidden/>
    <w:unhideWhenUsed/>
    <w:rsid w:val="00A73530"/>
    <w:rPr>
      <w:b/>
      <w:bCs/>
    </w:rPr>
  </w:style>
  <w:style w:type="character" w:customStyle="1" w:styleId="CommentSubjectChar">
    <w:name w:val="Comment Subject Char"/>
    <w:basedOn w:val="CommentTextChar"/>
    <w:link w:val="CommentSubject"/>
    <w:uiPriority w:val="99"/>
    <w:semiHidden/>
    <w:rsid w:val="00A7353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909</Words>
  <Characters>5186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Phil Sagar</cp:lastModifiedBy>
  <cp:revision>2</cp:revision>
  <dcterms:created xsi:type="dcterms:W3CDTF">2016-09-21T13:30:00Z</dcterms:created>
  <dcterms:modified xsi:type="dcterms:W3CDTF">2016-09-21T13:30:00Z</dcterms:modified>
</cp:coreProperties>
</file>